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9ECB1" w14:textId="420CAC44" w:rsidR="008F14EF" w:rsidRDefault="008F14EF">
      <w:r>
        <w:rPr>
          <w:rFonts w:ascii="Times New Roman" w:hAnsi="Times New Roman" w:cs="Times New Roman"/>
          <w:noProof/>
          <w:sz w:val="24"/>
          <w:szCs w:val="24"/>
          <w:lang w:val="fr-FR"/>
        </w:rPr>
        <mc:AlternateContent>
          <mc:Choice Requires="wps">
            <w:drawing>
              <wp:anchor distT="0" distB="0" distL="114300" distR="114300" simplePos="0" relativeHeight="251692039" behindDoc="0" locked="0" layoutInCell="1" allowOverlap="1" wp14:anchorId="467861FA" wp14:editId="6467CE51">
                <wp:simplePos x="0" y="0"/>
                <wp:positionH relativeFrom="margin">
                  <wp:posOffset>142875</wp:posOffset>
                </wp:positionH>
                <wp:positionV relativeFrom="paragraph">
                  <wp:posOffset>-552450</wp:posOffset>
                </wp:positionV>
                <wp:extent cx="5734050" cy="21336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2842BE" w14:textId="77777777" w:rsidR="008F14EF" w:rsidRPr="006514B5" w:rsidRDefault="008F14EF" w:rsidP="008F14E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Team Parts &amp; Equipments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861F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1.25pt;margin-top:-43.5pt;width:451.5pt;height:168pt;z-index:251692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" filled="f" stroked="f">
                <v:textbox>
                  <w:txbxContent>
                    <w:p w14:paraId="602842BE" w14:textId="77777777" w:rsidR="008F14EF" w:rsidRPr="006514B5" w:rsidRDefault="008F14EF" w:rsidP="008F14EF">
                      <w:pPr>
                        <w:jc w:val="center"/>
                        <w:rPr>
                          <w:rFonts w:asciiTheme="minorHAnsi" w:hAnsiTheme="minorHAnsi"/>
                          <w:b/>
                          <w:noProof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Team Parts &amp; Equipments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fr-FR"/>
        </w:rPr>
        <w:drawing>
          <wp:anchor distT="0" distB="0" distL="114300" distR="114300" simplePos="0" relativeHeight="251657215" behindDoc="0" locked="0" layoutInCell="1" allowOverlap="1" wp14:anchorId="5D5B7B7F" wp14:editId="3075D374">
            <wp:simplePos x="0" y="0"/>
            <wp:positionH relativeFrom="page">
              <wp:align>right</wp:align>
            </wp:positionH>
            <wp:positionV relativeFrom="paragraph">
              <wp:posOffset>-654050</wp:posOffset>
            </wp:positionV>
            <wp:extent cx="7553325" cy="10683743"/>
            <wp:effectExtent l="0" t="0" r="0" b="381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36631434"/>
        <w:docPartObj>
          <w:docPartGallery w:val="Cover Pages"/>
          <w:docPartUnique/>
        </w:docPartObj>
      </w:sdtPr>
      <w:sdtEndPr/>
      <w:sdtContent>
        <w:p w14:paraId="7F48D35E" w14:textId="0DAC48B0" w:rsidR="00FE590B" w:rsidRDefault="00FE590B"/>
        <w:p w14:paraId="63432178" w14:textId="640E48C5" w:rsidR="00FE590B" w:rsidRDefault="008F14EF">
          <w:r>
            <w:rPr>
              <w:rFonts w:ascii="Times New Roman" w:hAnsi="Times New Roman" w:cs="Times New Roman"/>
              <w:noProof/>
              <w:sz w:val="24"/>
              <w:szCs w:val="24"/>
              <w:lang w:val="fr-FR"/>
            </w:rPr>
            <mc:AlternateContent>
              <mc:Choice Requires="wps">
                <w:drawing>
                  <wp:anchor distT="0" distB="0" distL="114300" distR="114300" simplePos="0" relativeHeight="251683847" behindDoc="0" locked="0" layoutInCell="1" allowOverlap="1" wp14:anchorId="07BFF804" wp14:editId="347BB97C">
                    <wp:simplePos x="0" y="0"/>
                    <wp:positionH relativeFrom="margin">
                      <wp:posOffset>161290</wp:posOffset>
                    </wp:positionH>
                    <wp:positionV relativeFrom="paragraph">
                      <wp:posOffset>730250</wp:posOffset>
                    </wp:positionV>
                    <wp:extent cx="5734050" cy="2133600"/>
                    <wp:effectExtent l="0" t="0" r="0" b="0"/>
                    <wp:wrapNone/>
                    <wp:docPr id="2" name="Zone de text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34050" cy="2133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9A59FD" w14:textId="4483C3A8" w:rsidR="00FE590B" w:rsidRPr="008F14EF" w:rsidRDefault="008F14EF" w:rsidP="00FE590B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Cs/>
                                    <w:noProof/>
                                    <w:color w:val="7F7F7F" w:themeColor="text1" w:themeTint="80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F14EF">
                                  <w:rPr>
                                    <w:rFonts w:asciiTheme="minorHAnsi" w:hAnsiTheme="minorHAnsi"/>
                                    <w:bCs/>
                                    <w:noProof/>
                                    <w:color w:val="7F7F7F" w:themeColor="text1" w:themeTint="80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[Team name]</w:t>
                                </w:r>
                              </w:p>
                              <w:p w14:paraId="0DF5E1C5" w14:textId="2ED51815" w:rsidR="008F14EF" w:rsidRPr="008F14EF" w:rsidRDefault="008F14EF" w:rsidP="00FE590B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Cs/>
                                    <w:noProof/>
                                    <w:color w:val="7F7F7F" w:themeColor="text1" w:themeTint="80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F14EF">
                                  <w:rPr>
                                    <w:rFonts w:asciiTheme="minorHAnsi" w:hAnsiTheme="minorHAnsi"/>
                                    <w:bCs/>
                                    <w:noProof/>
                                    <w:color w:val="7F7F7F" w:themeColor="text1" w:themeTint="80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[University]</w:t>
                                </w:r>
                              </w:p>
                              <w:p w14:paraId="4009AF00" w14:textId="70F77E82" w:rsidR="008F14EF" w:rsidRPr="008F14EF" w:rsidRDefault="008F14EF" w:rsidP="00FE590B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Cs/>
                                    <w:noProof/>
                                    <w:color w:val="7F7F7F" w:themeColor="text1" w:themeTint="80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8F14EF">
                                  <w:rPr>
                                    <w:rFonts w:asciiTheme="minorHAnsi" w:hAnsiTheme="minorHAnsi"/>
                                    <w:bCs/>
                                    <w:noProof/>
                                    <w:color w:val="7F7F7F" w:themeColor="text1" w:themeTint="80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Car number XXX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7BFF804" id="Zone de texte 2" o:spid="_x0000_s1027" type="#_x0000_t202" style="position:absolute;left:0;text-align:left;margin-left:12.7pt;margin-top:57.5pt;width:451.5pt;height:168pt;z-index:251683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" filled="f" stroked="f">
                    <v:textbox>
                      <w:txbxContent>
                        <w:p w14:paraId="6A9A59FD" w14:textId="4483C3A8" w:rsidR="00FE590B" w:rsidRPr="008F14EF" w:rsidRDefault="008F14EF" w:rsidP="00FE590B">
                          <w:pPr>
                            <w:jc w:val="center"/>
                            <w:rPr>
                              <w:rFonts w:asciiTheme="minorHAnsi" w:hAnsiTheme="minorHAnsi"/>
                              <w:bCs/>
                              <w:noProof/>
                              <w:color w:val="7F7F7F" w:themeColor="text1" w:themeTint="80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F14EF">
                            <w:rPr>
                              <w:rFonts w:asciiTheme="minorHAnsi" w:hAnsiTheme="minorHAnsi"/>
                              <w:bCs/>
                              <w:noProof/>
                              <w:color w:val="7F7F7F" w:themeColor="text1" w:themeTint="80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[Team name]</w:t>
                          </w:r>
                        </w:p>
                        <w:p w14:paraId="0DF5E1C5" w14:textId="2ED51815" w:rsidR="008F14EF" w:rsidRPr="008F14EF" w:rsidRDefault="008F14EF" w:rsidP="00FE590B">
                          <w:pPr>
                            <w:jc w:val="center"/>
                            <w:rPr>
                              <w:rFonts w:asciiTheme="minorHAnsi" w:hAnsiTheme="minorHAnsi"/>
                              <w:bCs/>
                              <w:noProof/>
                              <w:color w:val="7F7F7F" w:themeColor="text1" w:themeTint="80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F14EF">
                            <w:rPr>
                              <w:rFonts w:asciiTheme="minorHAnsi" w:hAnsiTheme="minorHAnsi"/>
                              <w:bCs/>
                              <w:noProof/>
                              <w:color w:val="7F7F7F" w:themeColor="text1" w:themeTint="80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[University]</w:t>
                          </w:r>
                        </w:p>
                        <w:p w14:paraId="4009AF00" w14:textId="70F77E82" w:rsidR="008F14EF" w:rsidRPr="008F14EF" w:rsidRDefault="008F14EF" w:rsidP="00FE590B">
                          <w:pPr>
                            <w:jc w:val="center"/>
                            <w:rPr>
                              <w:rFonts w:asciiTheme="minorHAnsi" w:hAnsiTheme="minorHAnsi"/>
                              <w:bCs/>
                              <w:noProof/>
                              <w:color w:val="7F7F7F" w:themeColor="text1" w:themeTint="80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8F14EF">
                            <w:rPr>
                              <w:rFonts w:asciiTheme="minorHAnsi" w:hAnsiTheme="minorHAnsi"/>
                              <w:bCs/>
                              <w:noProof/>
                              <w:color w:val="7F7F7F" w:themeColor="text1" w:themeTint="80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Car number XXX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noProof/>
              <w:sz w:val="24"/>
              <w:szCs w:val="24"/>
              <w:lang w:val="fr-FR"/>
            </w:rPr>
            <mc:AlternateContent>
              <mc:Choice Requires="wps">
                <w:drawing>
                  <wp:anchor distT="0" distB="0" distL="114300" distR="114300" simplePos="0" relativeHeight="251689991" behindDoc="0" locked="0" layoutInCell="1" allowOverlap="1" wp14:anchorId="7279EB9E" wp14:editId="0CED4B6C">
                    <wp:simplePos x="0" y="0"/>
                    <wp:positionH relativeFrom="margin">
                      <wp:posOffset>-676275</wp:posOffset>
                    </wp:positionH>
                    <wp:positionV relativeFrom="paragraph">
                      <wp:posOffset>8672830</wp:posOffset>
                    </wp:positionV>
                    <wp:extent cx="1476375" cy="552450"/>
                    <wp:effectExtent l="0" t="0" r="0" b="0"/>
                    <wp:wrapNone/>
                    <wp:docPr id="17" name="Zone de texte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76375" cy="55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5107A8" w14:textId="5DC87D1D" w:rsidR="00FE590B" w:rsidRPr="00EB7B4A" w:rsidRDefault="008F14EF" w:rsidP="00FE590B">
                                <w:pPr>
                                  <w:jc w:val="left"/>
                                  <w:rPr>
                                    <w:bCs/>
                                    <w:noProof/>
                                    <w:sz w:val="32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Cs/>
                                    <w:noProof/>
                                    <w:sz w:val="32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XX</w:t>
                                </w:r>
                                <w:r w:rsidR="00814FDE">
                                  <w:rPr>
                                    <w:bCs/>
                                    <w:noProof/>
                                    <w:sz w:val="32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/</w:t>
                                </w:r>
                                <w:r>
                                  <w:rPr>
                                    <w:bCs/>
                                    <w:noProof/>
                                    <w:sz w:val="32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XX</w:t>
                                </w:r>
                                <w:r w:rsidR="00814FDE">
                                  <w:rPr>
                                    <w:bCs/>
                                    <w:noProof/>
                                    <w:sz w:val="32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/2024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279EB9E" id="Zone de texte 17" o:spid="_x0000_s1028" type="#_x0000_t202" style="position:absolute;left:0;text-align:left;margin-left:-53.25pt;margin-top:682.9pt;width:116.25pt;height:43.5pt;z-index:251689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" filled="f" stroked="f">
                    <v:textbox>
                      <w:txbxContent>
                        <w:p w14:paraId="4A5107A8" w14:textId="5DC87D1D" w:rsidR="00FE590B" w:rsidRPr="00EB7B4A" w:rsidRDefault="008F14EF" w:rsidP="00FE590B">
                          <w:pPr>
                            <w:jc w:val="left"/>
                            <w:rPr>
                              <w:bCs/>
                              <w:noProof/>
                              <w:sz w:val="32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Cs/>
                              <w:noProof/>
                              <w:sz w:val="32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XX</w:t>
                          </w:r>
                          <w:r w:rsidR="00814FDE">
                            <w:rPr>
                              <w:bCs/>
                              <w:noProof/>
                              <w:sz w:val="32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/</w:t>
                          </w:r>
                          <w:r>
                            <w:rPr>
                              <w:bCs/>
                              <w:noProof/>
                              <w:sz w:val="32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XX</w:t>
                          </w:r>
                          <w:r w:rsidR="00814FDE">
                            <w:rPr>
                              <w:bCs/>
                              <w:noProof/>
                              <w:sz w:val="32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/2024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ascii="Times New Roman" w:hAnsi="Times New Roman" w:cs="Times New Roman"/>
              <w:noProof/>
              <w:sz w:val="24"/>
              <w:szCs w:val="24"/>
              <w:lang w:val="fr-FR"/>
            </w:rPr>
            <mc:AlternateContent>
              <mc:Choice Requires="wps">
                <w:drawing>
                  <wp:anchor distT="0" distB="0" distL="114300" distR="114300" simplePos="0" relativeHeight="251687943" behindDoc="0" locked="0" layoutInCell="1" allowOverlap="1" wp14:anchorId="1083C40F" wp14:editId="1AE70980">
                    <wp:simplePos x="0" y="0"/>
                    <wp:positionH relativeFrom="margin">
                      <wp:posOffset>5019040</wp:posOffset>
                    </wp:positionH>
                    <wp:positionV relativeFrom="paragraph">
                      <wp:posOffset>8676640</wp:posOffset>
                    </wp:positionV>
                    <wp:extent cx="1476375" cy="552450"/>
                    <wp:effectExtent l="0" t="0" r="0" b="0"/>
                    <wp:wrapNone/>
                    <wp:docPr id="11" name="Zone de text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76375" cy="552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A054067" w14:textId="6FFCB7B1" w:rsidR="00FE590B" w:rsidRPr="00EB7B4A" w:rsidRDefault="00814FDE" w:rsidP="00FE590B">
                                <w:pPr>
                                  <w:jc w:val="right"/>
                                  <w:rPr>
                                    <w:bCs/>
                                    <w:noProof/>
                                    <w:sz w:val="32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Cs/>
                                    <w:noProof/>
                                    <w:sz w:val="32"/>
                                    <w:szCs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V1.0</w:t>
                                </w:r>
                              </w:p>
                            </w:txbxContent>
                          </wps:txbx>
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83C40F" id="Zone de texte 11" o:spid="_x0000_s1029" type="#_x0000_t202" style="position:absolute;left:0;text-align:left;margin-left:395.2pt;margin-top:683.2pt;width:116.25pt;height:43.5pt;z-index:251687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" filled="f" stroked="f">
                    <v:textbox>
                      <w:txbxContent>
                        <w:p w14:paraId="2A054067" w14:textId="6FFCB7B1" w:rsidR="00FE590B" w:rsidRPr="00EB7B4A" w:rsidRDefault="00814FDE" w:rsidP="00FE590B">
                          <w:pPr>
                            <w:jc w:val="right"/>
                            <w:rPr>
                              <w:bCs/>
                              <w:noProof/>
                              <w:sz w:val="32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Cs/>
                              <w:noProof/>
                              <w:sz w:val="32"/>
                              <w:szCs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V1.0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FE590B">
            <w:br w:type="page"/>
          </w:r>
        </w:p>
      </w:sdtContent>
    </w:sdt>
    <w:p w14:paraId="33AFED14" w14:textId="649209C6" w:rsidR="00BA05F3" w:rsidRDefault="008F14EF" w:rsidP="008F14EF">
      <w:pPr>
        <w:pStyle w:val="Titre1"/>
      </w:pPr>
      <w:r>
        <w:lastRenderedPageBreak/>
        <w:t>Flammable products (all teams)</w:t>
      </w:r>
    </w:p>
    <w:p w14:paraId="0111A88C" w14:textId="1D7BC386" w:rsidR="008F14EF" w:rsidRDefault="008F14EF" w:rsidP="008F14EF">
      <w:r>
        <w:t>Please complete the information below.</w:t>
      </w:r>
    </w:p>
    <w:p w14:paraId="7F22F41F" w14:textId="7C756588" w:rsidR="008F14EF" w:rsidRDefault="008F14EF" w:rsidP="008F14EF">
      <w:pPr>
        <w:pStyle w:val="Paragraphedeliste"/>
        <w:numPr>
          <w:ilvl w:val="0"/>
          <w:numId w:val="42"/>
        </w:numPr>
      </w:pPr>
      <w:r>
        <w:t>Tires:</w:t>
      </w:r>
    </w:p>
    <w:p w14:paraId="2203889A" w14:textId="6F386E3D" w:rsidR="008F14EF" w:rsidRDefault="008F14EF" w:rsidP="008F14EF">
      <w:pPr>
        <w:pStyle w:val="Paragraphedeliste"/>
        <w:numPr>
          <w:ilvl w:val="1"/>
          <w:numId w:val="42"/>
        </w:numPr>
      </w:pPr>
      <w:r>
        <w:t>Tire manufacturer:</w:t>
      </w:r>
    </w:p>
    <w:p w14:paraId="3EC502E0" w14:textId="6F5098D7" w:rsidR="008F14EF" w:rsidRDefault="008F14EF" w:rsidP="008F14EF">
      <w:pPr>
        <w:pStyle w:val="Paragraphedeliste"/>
        <w:numPr>
          <w:ilvl w:val="1"/>
          <w:numId w:val="42"/>
        </w:numPr>
      </w:pPr>
      <w:r>
        <w:t>Number of tires brought to the event (including those mounted on the car):</w:t>
      </w:r>
    </w:p>
    <w:p w14:paraId="38A289E2" w14:textId="132C6D7D" w:rsidR="008F14EF" w:rsidRDefault="008F14EF" w:rsidP="008F14EF">
      <w:pPr>
        <w:pStyle w:val="Paragraphedeliste"/>
        <w:numPr>
          <w:ilvl w:val="0"/>
          <w:numId w:val="42"/>
        </w:numPr>
      </w:pPr>
      <w:r>
        <w:t>Accumulator:</w:t>
      </w:r>
    </w:p>
    <w:p w14:paraId="2A711EE4" w14:textId="26E90E46" w:rsidR="008F14EF" w:rsidRDefault="008F14EF" w:rsidP="008F14EF">
      <w:pPr>
        <w:pStyle w:val="Paragraphedeliste"/>
        <w:numPr>
          <w:ilvl w:val="1"/>
          <w:numId w:val="42"/>
        </w:numPr>
      </w:pPr>
      <w:r>
        <w:t>Mass of lithium brought to the event (in kg, +/- 0.1 kg):</w:t>
      </w:r>
    </w:p>
    <w:p w14:paraId="55D568B2" w14:textId="6CEA4DE3" w:rsidR="008F14EF" w:rsidRDefault="008F14EF" w:rsidP="008F14EF">
      <w:pPr>
        <w:pStyle w:val="Paragraphedeliste"/>
        <w:numPr>
          <w:ilvl w:val="0"/>
          <w:numId w:val="42"/>
        </w:numPr>
      </w:pPr>
      <w:r>
        <w:t>Flammable products</w:t>
      </w:r>
      <w:r w:rsidR="00F52090">
        <w:t xml:space="preserve"> brought to the event:</w:t>
      </w:r>
    </w:p>
    <w:p w14:paraId="45F43C00" w14:textId="246D5F83" w:rsidR="008F14EF" w:rsidRDefault="008F14EF" w:rsidP="008F14EF">
      <w:pPr>
        <w:pStyle w:val="Paragraphedeliste"/>
        <w:numPr>
          <w:ilvl w:val="1"/>
          <w:numId w:val="42"/>
        </w:numPr>
      </w:pPr>
      <w:r>
        <w:t xml:space="preserve">Volume of gaseous flammable products </w:t>
      </w:r>
      <w:r w:rsidR="00F52090">
        <w:t>(in L, +/- 1L):</w:t>
      </w:r>
    </w:p>
    <w:p w14:paraId="12F5F13F" w14:textId="284704E6" w:rsidR="00F52090" w:rsidRDefault="00F52090" w:rsidP="008F14EF">
      <w:pPr>
        <w:pStyle w:val="Paragraphedeliste"/>
        <w:numPr>
          <w:ilvl w:val="1"/>
          <w:numId w:val="42"/>
        </w:numPr>
      </w:pPr>
      <w:r>
        <w:t>Volume of liquid flammable products (in L, +/- 1L):</w:t>
      </w:r>
    </w:p>
    <w:p w14:paraId="4793AA32" w14:textId="55D3DEBC" w:rsidR="00F52090" w:rsidRDefault="00F52090" w:rsidP="008F14EF">
      <w:pPr>
        <w:pStyle w:val="Paragraphedeliste"/>
        <w:numPr>
          <w:ilvl w:val="1"/>
          <w:numId w:val="42"/>
        </w:numPr>
      </w:pPr>
      <w:r>
        <w:t>Mass of solid flammable products (in kg, +/- 1L):</w:t>
      </w:r>
    </w:p>
    <w:p w14:paraId="7BEDB1C7" w14:textId="77777777" w:rsidR="00F52090" w:rsidRDefault="00F52090" w:rsidP="00F52090">
      <w:pPr>
        <w:rPr>
          <w:i/>
          <w:iCs/>
        </w:rPr>
      </w:pPr>
    </w:p>
    <w:p w14:paraId="3C14BCC5" w14:textId="081A95B5" w:rsidR="00F52090" w:rsidRPr="00F52090" w:rsidRDefault="00F52090" w:rsidP="00F52090">
      <w:pPr>
        <w:rPr>
          <w:i/>
          <w:iCs/>
        </w:rPr>
      </w:pPr>
      <w:r>
        <w:rPr>
          <w:i/>
          <w:iCs/>
        </w:rPr>
        <w:t xml:space="preserve">Note: </w:t>
      </w:r>
      <w:r w:rsidR="00604037">
        <w:rPr>
          <w:i/>
          <w:iCs/>
        </w:rPr>
        <w:t xml:space="preserve">here, </w:t>
      </w:r>
      <w:r>
        <w:rPr>
          <w:i/>
          <w:iCs/>
        </w:rPr>
        <w:t xml:space="preserve">flammable products are products easily flammable such as oil, fuel, hydrogen, brake cleaner, etc… </w:t>
      </w:r>
      <w:r w:rsidR="00604037">
        <w:rPr>
          <w:i/>
          <w:iCs/>
        </w:rPr>
        <w:t>For instance, w</w:t>
      </w:r>
      <w:r>
        <w:rPr>
          <w:i/>
          <w:iCs/>
        </w:rPr>
        <w:t>ood is not considered as a flammable product.</w:t>
      </w:r>
    </w:p>
    <w:p w14:paraId="34FF437F" w14:textId="77777777" w:rsidR="00F52090" w:rsidRDefault="00F52090" w:rsidP="008F14EF"/>
    <w:p w14:paraId="5D678EDB" w14:textId="0F0BE189" w:rsidR="008F14EF" w:rsidRDefault="00F52090" w:rsidP="008F14EF">
      <w:r>
        <w:t xml:space="preserve">The team may </w:t>
      </w:r>
      <w:r w:rsidR="00604037">
        <w:t>list (</w:t>
      </w:r>
      <w:r>
        <w:t>but does not have to</w:t>
      </w:r>
      <w:r w:rsidR="00604037">
        <w:t xml:space="preserve">) </w:t>
      </w:r>
      <w:r>
        <w:t>the flammable products brought to the event:</w:t>
      </w:r>
    </w:p>
    <w:p w14:paraId="70F026AD" w14:textId="2992AC39" w:rsidR="00F52090" w:rsidRPr="00F52090" w:rsidRDefault="00F52090" w:rsidP="00F52090">
      <w:pPr>
        <w:pStyle w:val="Paragraphedeliste"/>
        <w:numPr>
          <w:ilvl w:val="0"/>
          <w:numId w:val="43"/>
        </w:numPr>
      </w:pPr>
      <w:r>
        <w:rPr>
          <w:i/>
          <w:iCs/>
        </w:rPr>
        <w:t>Brake cleaner,</w:t>
      </w:r>
    </w:p>
    <w:p w14:paraId="150E8A1F" w14:textId="12AF27ED" w:rsidR="00F52090" w:rsidRPr="00F52090" w:rsidRDefault="00F52090" w:rsidP="00F52090">
      <w:pPr>
        <w:pStyle w:val="Paragraphedeliste"/>
        <w:numPr>
          <w:ilvl w:val="0"/>
          <w:numId w:val="43"/>
        </w:numPr>
      </w:pPr>
      <w:r>
        <w:rPr>
          <w:i/>
          <w:iCs/>
        </w:rPr>
        <w:t>Hydrogen,</w:t>
      </w:r>
    </w:p>
    <w:p w14:paraId="02DE69EF" w14:textId="62348AAC" w:rsidR="00F52090" w:rsidRPr="00C93250" w:rsidRDefault="00F52090" w:rsidP="00C93250">
      <w:pPr>
        <w:pStyle w:val="Paragraphedeliste"/>
        <w:numPr>
          <w:ilvl w:val="0"/>
          <w:numId w:val="43"/>
        </w:numPr>
      </w:pPr>
      <w:r>
        <w:rPr>
          <w:i/>
          <w:iCs/>
        </w:rPr>
        <w:t>…</w:t>
      </w:r>
    </w:p>
    <w:p w14:paraId="14B8DCC7" w14:textId="2FA5C270" w:rsidR="00C93250" w:rsidRDefault="00C93250" w:rsidP="00C93250">
      <w:pPr>
        <w:pStyle w:val="Paragraphedeliste"/>
        <w:numPr>
          <w:ilvl w:val="0"/>
          <w:numId w:val="43"/>
        </w:numPr>
      </w:pPr>
    </w:p>
    <w:p w14:paraId="05210FDF" w14:textId="606A8592" w:rsidR="00C93250" w:rsidRDefault="00C93250" w:rsidP="00C93250"/>
    <w:p w14:paraId="71932EA4" w14:textId="1DD1815C" w:rsidR="00C93250" w:rsidRDefault="00C93250" w:rsidP="00C93250">
      <w:pPr>
        <w:pStyle w:val="Titre1"/>
      </w:pPr>
      <w:r>
        <w:lastRenderedPageBreak/>
        <w:t>Equipment and parts [3C only]</w:t>
      </w:r>
    </w:p>
    <w:p w14:paraId="095C6C55" w14:textId="5255256E" w:rsidR="00C93250" w:rsidRPr="0085513F" w:rsidRDefault="0085513F" w:rsidP="00C93250">
      <w:pPr>
        <w:rPr>
          <w:i/>
          <w:iCs/>
        </w:rPr>
      </w:pPr>
      <w:r>
        <w:rPr>
          <w:i/>
          <w:iCs/>
        </w:rPr>
        <w:t>The team must</w:t>
      </w:r>
      <w:r w:rsidRPr="0085513F">
        <w:rPr>
          <w:i/>
          <w:iCs/>
        </w:rPr>
        <w:t xml:space="preserve"> </w:t>
      </w:r>
      <w:r>
        <w:rPr>
          <w:i/>
          <w:iCs/>
        </w:rPr>
        <w:t xml:space="preserve">roughly </w:t>
      </w:r>
      <w:r w:rsidRPr="0085513F">
        <w:rPr>
          <w:i/>
          <w:iCs/>
        </w:rPr>
        <w:t>list the equipments and parts they wish to bring to FSF 2024</w:t>
      </w:r>
      <w:r>
        <w:rPr>
          <w:i/>
          <w:iCs/>
        </w:rPr>
        <w:t xml:space="preserve"> and estimate the volume</w:t>
      </w:r>
      <w:r w:rsidR="007B19F6">
        <w:rPr>
          <w:i/>
          <w:iCs/>
        </w:rPr>
        <w:t xml:space="preserve"> and surface</w:t>
      </w:r>
      <w:r>
        <w:rPr>
          <w:i/>
          <w:iCs/>
        </w:rPr>
        <w:t xml:space="preserve"> needed to store it</w:t>
      </w:r>
      <w:r w:rsidR="007B19F6">
        <w:rPr>
          <w:i/>
          <w:iCs/>
        </w:rPr>
        <w:t xml:space="preserve"> onsite</w:t>
      </w:r>
      <w:r>
        <w:rPr>
          <w:i/>
          <w:iCs/>
        </w:rPr>
        <w:t xml:space="preserve"> during the event. Pictures are welcome.</w:t>
      </w:r>
    </w:p>
    <w:sectPr w:rsidR="00C93250" w:rsidRPr="0085513F" w:rsidSect="00052ACD">
      <w:footerReference w:type="even" r:id="rId9"/>
      <w:footerReference w:type="default" r:id="rId10"/>
      <w:pgSz w:w="11909" w:h="16834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3729E" w14:textId="77777777" w:rsidR="004F0B91" w:rsidRDefault="004F0B91" w:rsidP="00810EDE">
      <w:pPr>
        <w:spacing w:line="240" w:lineRule="auto"/>
      </w:pPr>
      <w:r>
        <w:separator/>
      </w:r>
    </w:p>
  </w:endnote>
  <w:endnote w:type="continuationSeparator" w:id="0">
    <w:p w14:paraId="0D391D38" w14:textId="77777777" w:rsidR="004F0B91" w:rsidRDefault="004F0B91" w:rsidP="00810EDE">
      <w:pPr>
        <w:spacing w:line="240" w:lineRule="auto"/>
      </w:pPr>
      <w:r>
        <w:continuationSeparator/>
      </w:r>
    </w:p>
  </w:endnote>
  <w:endnote w:type="continuationNotice" w:id="1">
    <w:p w14:paraId="41F6702B" w14:textId="77777777" w:rsidR="004F0B91" w:rsidRDefault="004F0B9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Condensed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6A993" w14:textId="2B8B4E05" w:rsidR="00810EDE" w:rsidRDefault="00810EDE" w:rsidP="004E121A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end"/>
    </w:r>
  </w:p>
  <w:p w14:paraId="0D9EFE18" w14:textId="77777777" w:rsidR="00810EDE" w:rsidRDefault="00810EDE" w:rsidP="00810ED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455369893"/>
      <w:docPartObj>
        <w:docPartGallery w:val="Page Numbers (Bottom of Page)"/>
        <w:docPartUnique/>
      </w:docPartObj>
    </w:sdtPr>
    <w:sdtEndPr>
      <w:rPr>
        <w:rStyle w:val="Numrodepage"/>
        <w:b/>
        <w:bCs/>
        <w:color w:val="FFFFFF" w:themeColor="background1"/>
      </w:rPr>
    </w:sdtEndPr>
    <w:sdtContent>
      <w:p w14:paraId="3BD330E3" w14:textId="605D1550" w:rsidR="00810EDE" w:rsidRPr="00A91B9E" w:rsidRDefault="00810EDE" w:rsidP="00A91B9E">
        <w:pPr>
          <w:pStyle w:val="Pieddepage"/>
          <w:framePr w:wrap="none" w:vAnchor="text" w:hAnchor="page" w:x="5701" w:y="464"/>
          <w:rPr>
            <w:rStyle w:val="Numrodepage"/>
            <w:b/>
            <w:bCs/>
            <w:color w:val="FFFFFF" w:themeColor="background1"/>
          </w:rPr>
        </w:pPr>
        <w:r w:rsidRPr="00A91B9E">
          <w:rPr>
            <w:rStyle w:val="Numrodepage"/>
            <w:b/>
            <w:bCs/>
            <w:color w:val="FFFFFF" w:themeColor="background1"/>
          </w:rPr>
          <w:fldChar w:fldCharType="begin"/>
        </w:r>
        <w:r w:rsidRPr="00A91B9E">
          <w:rPr>
            <w:rStyle w:val="Numrodepage"/>
            <w:b/>
            <w:bCs/>
            <w:color w:val="FFFFFF" w:themeColor="background1"/>
          </w:rPr>
          <w:instrText xml:space="preserve"> PAGE </w:instrText>
        </w:r>
        <w:r w:rsidRPr="00A91B9E">
          <w:rPr>
            <w:rStyle w:val="Numrodepage"/>
            <w:b/>
            <w:bCs/>
            <w:color w:val="FFFFFF" w:themeColor="background1"/>
          </w:rPr>
          <w:fldChar w:fldCharType="separate"/>
        </w:r>
        <w:r w:rsidRPr="00A91B9E">
          <w:rPr>
            <w:rStyle w:val="Numrodepage"/>
            <w:b/>
            <w:bCs/>
            <w:noProof/>
            <w:color w:val="FFFFFF" w:themeColor="background1"/>
          </w:rPr>
          <w:t>2</w:t>
        </w:r>
        <w:r w:rsidRPr="00A91B9E">
          <w:rPr>
            <w:rStyle w:val="Numrodepage"/>
            <w:b/>
            <w:bCs/>
            <w:color w:val="FFFFFF" w:themeColor="background1"/>
          </w:rPr>
          <w:fldChar w:fldCharType="end"/>
        </w:r>
      </w:p>
    </w:sdtContent>
  </w:sdt>
  <w:p w14:paraId="2F506F86" w14:textId="1F1BF331" w:rsidR="00810EDE" w:rsidRPr="00A91B9E" w:rsidRDefault="00A91B9E" w:rsidP="00410878">
    <w:pPr>
      <w:pStyle w:val="Pieddepage"/>
      <w:ind w:right="360"/>
      <w:rPr>
        <w:color w:val="FFFFFF" w:themeColor="background1"/>
      </w:rPr>
    </w:pPr>
    <w:r w:rsidRPr="00A91B9E">
      <w:rPr>
        <w:noProof/>
        <w:color w:val="FFFFFF" w:themeColor="background1"/>
      </w:rPr>
      <w:drawing>
        <wp:anchor distT="0" distB="0" distL="114300" distR="114300" simplePos="0" relativeHeight="251658240" behindDoc="1" locked="0" layoutInCell="1" allowOverlap="1" wp14:anchorId="1B926BEF" wp14:editId="5BDEAEF2">
          <wp:simplePos x="0" y="0"/>
          <wp:positionH relativeFrom="page">
            <wp:align>left</wp:align>
          </wp:positionH>
          <wp:positionV relativeFrom="paragraph">
            <wp:posOffset>-210820</wp:posOffset>
          </wp:positionV>
          <wp:extent cx="7572375" cy="934085"/>
          <wp:effectExtent l="0" t="0" r="952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934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47BDC" w14:textId="77777777" w:rsidR="004F0B91" w:rsidRDefault="004F0B91" w:rsidP="00810EDE">
      <w:pPr>
        <w:spacing w:line="240" w:lineRule="auto"/>
      </w:pPr>
      <w:r>
        <w:separator/>
      </w:r>
    </w:p>
  </w:footnote>
  <w:footnote w:type="continuationSeparator" w:id="0">
    <w:p w14:paraId="45599826" w14:textId="77777777" w:rsidR="004F0B91" w:rsidRDefault="004F0B91" w:rsidP="00810EDE">
      <w:pPr>
        <w:spacing w:line="240" w:lineRule="auto"/>
      </w:pPr>
      <w:r>
        <w:continuationSeparator/>
      </w:r>
    </w:p>
  </w:footnote>
  <w:footnote w:type="continuationNotice" w:id="1">
    <w:p w14:paraId="33AC9040" w14:textId="77777777" w:rsidR="004F0B91" w:rsidRDefault="004F0B91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440DC"/>
    <w:multiLevelType w:val="multilevel"/>
    <w:tmpl w:val="CFE4F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7167BCD"/>
    <w:multiLevelType w:val="multilevel"/>
    <w:tmpl w:val="88D618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6C78AB"/>
    <w:multiLevelType w:val="multilevel"/>
    <w:tmpl w:val="0D92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A61FD5"/>
    <w:multiLevelType w:val="hybridMultilevel"/>
    <w:tmpl w:val="C7627C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318BF"/>
    <w:multiLevelType w:val="multilevel"/>
    <w:tmpl w:val="032280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8193AB0"/>
    <w:multiLevelType w:val="multilevel"/>
    <w:tmpl w:val="40A42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B570A94"/>
    <w:multiLevelType w:val="hybridMultilevel"/>
    <w:tmpl w:val="0A8875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30717"/>
    <w:multiLevelType w:val="multilevel"/>
    <w:tmpl w:val="6AAA6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F9E27D7"/>
    <w:multiLevelType w:val="hybridMultilevel"/>
    <w:tmpl w:val="4ACE0E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D0565B"/>
    <w:multiLevelType w:val="multilevel"/>
    <w:tmpl w:val="50F08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DE5ACA"/>
    <w:multiLevelType w:val="hybridMultilevel"/>
    <w:tmpl w:val="828CB5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647DE"/>
    <w:multiLevelType w:val="multilevel"/>
    <w:tmpl w:val="9EDA9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8A45A8A"/>
    <w:multiLevelType w:val="hybridMultilevel"/>
    <w:tmpl w:val="62CCAC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7569A0"/>
    <w:multiLevelType w:val="hybridMultilevel"/>
    <w:tmpl w:val="EDB85060"/>
    <w:lvl w:ilvl="0" w:tplc="DB444F0C">
      <w:start w:val="1"/>
      <w:numFmt w:val="lowerLetter"/>
      <w:lvlText w:val="%1."/>
      <w:lvlJc w:val="left"/>
      <w:pPr>
        <w:ind w:left="720" w:hanging="360"/>
      </w:pPr>
      <w:rPr>
        <w:rFonts w:ascii="Comic Sans MS" w:eastAsia="Times New Roman" w:hAnsi="Comic Sans MS" w:cs="Times New Roman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D353D"/>
    <w:multiLevelType w:val="hybridMultilevel"/>
    <w:tmpl w:val="272061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D5E66"/>
    <w:multiLevelType w:val="hybridMultilevel"/>
    <w:tmpl w:val="5F162F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751B26"/>
    <w:multiLevelType w:val="hybridMultilevel"/>
    <w:tmpl w:val="8F8A4E7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F7C9C"/>
    <w:multiLevelType w:val="multilevel"/>
    <w:tmpl w:val="79EA818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97927BE"/>
    <w:multiLevelType w:val="hybridMultilevel"/>
    <w:tmpl w:val="AA1ECA02"/>
    <w:lvl w:ilvl="0" w:tplc="040C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9" w15:restartNumberingAfterBreak="0">
    <w:nsid w:val="3B33532B"/>
    <w:multiLevelType w:val="hybridMultilevel"/>
    <w:tmpl w:val="C3E2554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1A7DC6"/>
    <w:multiLevelType w:val="hybridMultilevel"/>
    <w:tmpl w:val="B830C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B66350"/>
    <w:multiLevelType w:val="multilevel"/>
    <w:tmpl w:val="8FE6E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3792CC6"/>
    <w:multiLevelType w:val="hybridMultilevel"/>
    <w:tmpl w:val="7C4ABF76"/>
    <w:lvl w:ilvl="0" w:tplc="02EC79F8">
      <w:start w:val="1"/>
      <w:numFmt w:val="decimal"/>
      <w:lvlText w:val="FR 2.%1 -"/>
      <w:lvlJc w:val="left"/>
      <w:pPr>
        <w:ind w:left="1080" w:hanging="360"/>
      </w:pPr>
      <w:rPr>
        <w:rFonts w:hint="default"/>
        <w:sz w:val="32"/>
        <w:szCs w:val="36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4342E65"/>
    <w:multiLevelType w:val="hybridMultilevel"/>
    <w:tmpl w:val="C39825F8"/>
    <w:lvl w:ilvl="0" w:tplc="040C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4" w15:restartNumberingAfterBreak="0">
    <w:nsid w:val="44D44260"/>
    <w:multiLevelType w:val="hybridMultilevel"/>
    <w:tmpl w:val="059A5D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080F1C"/>
    <w:multiLevelType w:val="hybridMultilevel"/>
    <w:tmpl w:val="C026F4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9D59CB"/>
    <w:multiLevelType w:val="hybridMultilevel"/>
    <w:tmpl w:val="150A9B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A518A3"/>
    <w:multiLevelType w:val="hybridMultilevel"/>
    <w:tmpl w:val="95D472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381C4D"/>
    <w:multiLevelType w:val="multilevel"/>
    <w:tmpl w:val="C47A3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275225"/>
    <w:multiLevelType w:val="multilevel"/>
    <w:tmpl w:val="44BE85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81C6B35"/>
    <w:multiLevelType w:val="hybridMultilevel"/>
    <w:tmpl w:val="4E3CADEA"/>
    <w:lvl w:ilvl="0" w:tplc="A15E3270">
      <w:start w:val="1"/>
      <w:numFmt w:val="decimal"/>
      <w:pStyle w:val="Titre1"/>
      <w:lvlText w:val="FR %1 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A2008D"/>
    <w:multiLevelType w:val="multilevel"/>
    <w:tmpl w:val="7D84A9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6C927A20"/>
    <w:multiLevelType w:val="multilevel"/>
    <w:tmpl w:val="0156A9F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6FB96DC6"/>
    <w:multiLevelType w:val="hybridMultilevel"/>
    <w:tmpl w:val="0C4617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6B0BCE"/>
    <w:multiLevelType w:val="multilevel"/>
    <w:tmpl w:val="02E0C5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80D6E55"/>
    <w:multiLevelType w:val="hybridMultilevel"/>
    <w:tmpl w:val="EDB85060"/>
    <w:lvl w:ilvl="0" w:tplc="DB444F0C">
      <w:start w:val="1"/>
      <w:numFmt w:val="lowerLetter"/>
      <w:lvlText w:val="%1."/>
      <w:lvlJc w:val="left"/>
      <w:pPr>
        <w:ind w:left="720" w:hanging="360"/>
      </w:pPr>
      <w:rPr>
        <w:rFonts w:ascii="Comic Sans MS" w:eastAsia="Times New Roman" w:hAnsi="Comic Sans MS" w:cs="Times New Roman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D6514A"/>
    <w:multiLevelType w:val="hybridMultilevel"/>
    <w:tmpl w:val="7354F6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FA411A"/>
    <w:multiLevelType w:val="multilevel"/>
    <w:tmpl w:val="9C7A7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C616F72"/>
    <w:multiLevelType w:val="hybridMultilevel"/>
    <w:tmpl w:val="613499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F23352"/>
    <w:multiLevelType w:val="hybridMultilevel"/>
    <w:tmpl w:val="3FFE6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4"/>
  </w:num>
  <w:num w:numId="3">
    <w:abstractNumId w:val="29"/>
  </w:num>
  <w:num w:numId="4">
    <w:abstractNumId w:val="17"/>
  </w:num>
  <w:num w:numId="5">
    <w:abstractNumId w:val="32"/>
  </w:num>
  <w:num w:numId="6">
    <w:abstractNumId w:val="31"/>
  </w:num>
  <w:num w:numId="7">
    <w:abstractNumId w:val="1"/>
  </w:num>
  <w:num w:numId="8">
    <w:abstractNumId w:val="2"/>
  </w:num>
  <w:num w:numId="9">
    <w:abstractNumId w:val="21"/>
  </w:num>
  <w:num w:numId="10">
    <w:abstractNumId w:val="11"/>
  </w:num>
  <w:num w:numId="11">
    <w:abstractNumId w:val="0"/>
  </w:num>
  <w:num w:numId="12">
    <w:abstractNumId w:val="37"/>
  </w:num>
  <w:num w:numId="13">
    <w:abstractNumId w:val="28"/>
  </w:num>
  <w:num w:numId="14">
    <w:abstractNumId w:val="7"/>
  </w:num>
  <w:num w:numId="15">
    <w:abstractNumId w:val="9"/>
  </w:num>
  <w:num w:numId="16">
    <w:abstractNumId w:val="8"/>
  </w:num>
  <w:num w:numId="17">
    <w:abstractNumId w:val="5"/>
  </w:num>
  <w:num w:numId="18">
    <w:abstractNumId w:val="13"/>
  </w:num>
  <w:num w:numId="19">
    <w:abstractNumId w:val="35"/>
  </w:num>
  <w:num w:numId="20">
    <w:abstractNumId w:val="19"/>
  </w:num>
  <w:num w:numId="21">
    <w:abstractNumId w:val="16"/>
  </w:num>
  <w:num w:numId="22">
    <w:abstractNumId w:val="30"/>
  </w:num>
  <w:num w:numId="23">
    <w:abstractNumId w:val="22"/>
  </w:num>
  <w:num w:numId="24">
    <w:abstractNumId w:val="22"/>
    <w:lvlOverride w:ilvl="0">
      <w:startOverride w:val="1"/>
    </w:lvlOverride>
  </w:num>
  <w:num w:numId="25">
    <w:abstractNumId w:val="22"/>
    <w:lvlOverride w:ilvl="0">
      <w:startOverride w:val="1"/>
    </w:lvlOverride>
  </w:num>
  <w:num w:numId="26">
    <w:abstractNumId w:val="22"/>
    <w:lvlOverride w:ilvl="0">
      <w:startOverride w:val="1"/>
    </w:lvlOverride>
  </w:num>
  <w:num w:numId="27">
    <w:abstractNumId w:val="39"/>
  </w:num>
  <w:num w:numId="28">
    <w:abstractNumId w:val="15"/>
  </w:num>
  <w:num w:numId="29">
    <w:abstractNumId w:val="10"/>
  </w:num>
  <w:num w:numId="30">
    <w:abstractNumId w:val="20"/>
  </w:num>
  <w:num w:numId="31">
    <w:abstractNumId w:val="33"/>
  </w:num>
  <w:num w:numId="32">
    <w:abstractNumId w:val="36"/>
  </w:num>
  <w:num w:numId="33">
    <w:abstractNumId w:val="12"/>
  </w:num>
  <w:num w:numId="34">
    <w:abstractNumId w:val="38"/>
  </w:num>
  <w:num w:numId="35">
    <w:abstractNumId w:val="23"/>
  </w:num>
  <w:num w:numId="36">
    <w:abstractNumId w:val="14"/>
  </w:num>
  <w:num w:numId="37">
    <w:abstractNumId w:val="18"/>
  </w:num>
  <w:num w:numId="38">
    <w:abstractNumId w:val="6"/>
  </w:num>
  <w:num w:numId="39">
    <w:abstractNumId w:val="3"/>
  </w:num>
  <w:num w:numId="40">
    <w:abstractNumId w:val="26"/>
  </w:num>
  <w:num w:numId="41">
    <w:abstractNumId w:val="24"/>
  </w:num>
  <w:num w:numId="42">
    <w:abstractNumId w:val="27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81B"/>
    <w:rsid w:val="000443A0"/>
    <w:rsid w:val="00052ACD"/>
    <w:rsid w:val="000777F5"/>
    <w:rsid w:val="000A6B2F"/>
    <w:rsid w:val="000C0B56"/>
    <w:rsid w:val="00133769"/>
    <w:rsid w:val="00185672"/>
    <w:rsid w:val="001C1BFC"/>
    <w:rsid w:val="001D458F"/>
    <w:rsid w:val="00207F27"/>
    <w:rsid w:val="002131A7"/>
    <w:rsid w:val="0024738A"/>
    <w:rsid w:val="00251B01"/>
    <w:rsid w:val="00286F11"/>
    <w:rsid w:val="00317F92"/>
    <w:rsid w:val="00355F6E"/>
    <w:rsid w:val="0037366A"/>
    <w:rsid w:val="003A77C1"/>
    <w:rsid w:val="003D681B"/>
    <w:rsid w:val="003F269F"/>
    <w:rsid w:val="0040025A"/>
    <w:rsid w:val="00410878"/>
    <w:rsid w:val="004C1E74"/>
    <w:rsid w:val="004C249A"/>
    <w:rsid w:val="004D243A"/>
    <w:rsid w:val="004E121A"/>
    <w:rsid w:val="004F0B91"/>
    <w:rsid w:val="005174E5"/>
    <w:rsid w:val="00550A6C"/>
    <w:rsid w:val="005644D9"/>
    <w:rsid w:val="00584F1C"/>
    <w:rsid w:val="00594811"/>
    <w:rsid w:val="005B77EA"/>
    <w:rsid w:val="005C135A"/>
    <w:rsid w:val="005C3D0E"/>
    <w:rsid w:val="005D70BA"/>
    <w:rsid w:val="005E1F0D"/>
    <w:rsid w:val="005F2AE1"/>
    <w:rsid w:val="005F728A"/>
    <w:rsid w:val="00604037"/>
    <w:rsid w:val="00623E3A"/>
    <w:rsid w:val="00625D21"/>
    <w:rsid w:val="006514B5"/>
    <w:rsid w:val="00665346"/>
    <w:rsid w:val="00683CAD"/>
    <w:rsid w:val="006E232F"/>
    <w:rsid w:val="007068AD"/>
    <w:rsid w:val="00727418"/>
    <w:rsid w:val="007770FB"/>
    <w:rsid w:val="00780194"/>
    <w:rsid w:val="007804B1"/>
    <w:rsid w:val="007B090A"/>
    <w:rsid w:val="007B19F6"/>
    <w:rsid w:val="007D486E"/>
    <w:rsid w:val="00803888"/>
    <w:rsid w:val="00804344"/>
    <w:rsid w:val="00806FEA"/>
    <w:rsid w:val="00807D34"/>
    <w:rsid w:val="00810EDE"/>
    <w:rsid w:val="00813E5D"/>
    <w:rsid w:val="00814FDE"/>
    <w:rsid w:val="00831075"/>
    <w:rsid w:val="00843C14"/>
    <w:rsid w:val="0085241A"/>
    <w:rsid w:val="0085513F"/>
    <w:rsid w:val="00857660"/>
    <w:rsid w:val="00861F82"/>
    <w:rsid w:val="00865FB6"/>
    <w:rsid w:val="008710CB"/>
    <w:rsid w:val="00882069"/>
    <w:rsid w:val="008A3488"/>
    <w:rsid w:val="008D704B"/>
    <w:rsid w:val="008E2CDF"/>
    <w:rsid w:val="008F14EF"/>
    <w:rsid w:val="009452C4"/>
    <w:rsid w:val="0097643D"/>
    <w:rsid w:val="009833B8"/>
    <w:rsid w:val="009A2FCF"/>
    <w:rsid w:val="009B3EB6"/>
    <w:rsid w:val="009E4879"/>
    <w:rsid w:val="009F1F1A"/>
    <w:rsid w:val="009F3DA6"/>
    <w:rsid w:val="00A21594"/>
    <w:rsid w:val="00A2230B"/>
    <w:rsid w:val="00A741E2"/>
    <w:rsid w:val="00A91B9E"/>
    <w:rsid w:val="00A97F87"/>
    <w:rsid w:val="00B75B88"/>
    <w:rsid w:val="00B906B7"/>
    <w:rsid w:val="00BA05F3"/>
    <w:rsid w:val="00BA3A79"/>
    <w:rsid w:val="00BB0C4A"/>
    <w:rsid w:val="00BF2ED1"/>
    <w:rsid w:val="00C01775"/>
    <w:rsid w:val="00C0190D"/>
    <w:rsid w:val="00C13D61"/>
    <w:rsid w:val="00C93250"/>
    <w:rsid w:val="00CC1319"/>
    <w:rsid w:val="00D04DF4"/>
    <w:rsid w:val="00D11B3C"/>
    <w:rsid w:val="00D3676D"/>
    <w:rsid w:val="00D63469"/>
    <w:rsid w:val="00D81407"/>
    <w:rsid w:val="00DC34BD"/>
    <w:rsid w:val="00DE5810"/>
    <w:rsid w:val="00E0399A"/>
    <w:rsid w:val="00E21E84"/>
    <w:rsid w:val="00E27631"/>
    <w:rsid w:val="00E421E0"/>
    <w:rsid w:val="00E730F4"/>
    <w:rsid w:val="00EB7B4A"/>
    <w:rsid w:val="00F107DA"/>
    <w:rsid w:val="00F1457F"/>
    <w:rsid w:val="00F2279A"/>
    <w:rsid w:val="00F52090"/>
    <w:rsid w:val="00F6392A"/>
    <w:rsid w:val="00FB5A29"/>
    <w:rsid w:val="00FB7F2C"/>
    <w:rsid w:val="00FE590B"/>
    <w:rsid w:val="21338ECD"/>
    <w:rsid w:val="2AAB4882"/>
    <w:rsid w:val="2E4503A4"/>
    <w:rsid w:val="47D9F8CD"/>
    <w:rsid w:val="4EB04706"/>
    <w:rsid w:val="53AEC441"/>
    <w:rsid w:val="64703A2D"/>
    <w:rsid w:val="6E8A5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2F33FA"/>
  <w15:docId w15:val="{F2A97F2F-2E95-4A49-9A0A-74184670A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FB6"/>
    <w:pPr>
      <w:spacing w:before="120" w:after="120"/>
    </w:pPr>
    <w:rPr>
      <w:rFonts w:ascii="Avenir Next Condensed" w:hAnsi="Avenir Next Condensed"/>
      <w:sz w:val="26"/>
      <w:szCs w:val="26"/>
      <w:lang w:val="en-US"/>
    </w:rPr>
  </w:style>
  <w:style w:type="paragraph" w:styleId="Titre1">
    <w:name w:val="heading 1"/>
    <w:basedOn w:val="Normal"/>
    <w:next w:val="Normal"/>
    <w:uiPriority w:val="9"/>
    <w:qFormat/>
    <w:rsid w:val="00727418"/>
    <w:pPr>
      <w:keepNext/>
      <w:keepLines/>
      <w:pageBreakBefore/>
      <w:numPr>
        <w:numId w:val="22"/>
      </w:numPr>
      <w:spacing w:before="400"/>
      <w:contextualSpacing/>
      <w:outlineLvl w:val="0"/>
    </w:pPr>
    <w:rPr>
      <w:b/>
      <w:color w:val="C1272D"/>
      <w:sz w:val="40"/>
      <w:szCs w:val="40"/>
    </w:rPr>
  </w:style>
  <w:style w:type="paragraph" w:styleId="Titre2">
    <w:name w:val="heading 2"/>
    <w:basedOn w:val="Normal"/>
    <w:next w:val="Normal"/>
    <w:uiPriority w:val="9"/>
    <w:unhideWhenUsed/>
    <w:qFormat/>
    <w:rsid w:val="009F1F1A"/>
    <w:pPr>
      <w:keepNext/>
      <w:keepLines/>
      <w:spacing w:before="360"/>
      <w:ind w:left="720"/>
      <w:outlineLvl w:val="1"/>
    </w:pPr>
    <w:rPr>
      <w:b/>
      <w:color w:val="000099"/>
      <w:sz w:val="32"/>
      <w:szCs w:val="32"/>
    </w:rPr>
  </w:style>
  <w:style w:type="paragraph" w:styleId="Titre3">
    <w:name w:val="heading 3"/>
    <w:basedOn w:val="Normal"/>
    <w:next w:val="Normal"/>
    <w:autoRedefine/>
    <w:uiPriority w:val="9"/>
    <w:unhideWhenUsed/>
    <w:qFormat/>
    <w:rsid w:val="009F1F1A"/>
    <w:pPr>
      <w:keepNext/>
      <w:keepLines/>
      <w:spacing w:before="320" w:after="80"/>
      <w:ind w:left="1440"/>
      <w:outlineLvl w:val="2"/>
    </w:pPr>
    <w:rPr>
      <w:b/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/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A2FCF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810EDE"/>
    <w:pPr>
      <w:pageBreakBefore w:val="0"/>
      <w:spacing w:before="480" w:after="0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810EDE"/>
    <w:pPr>
      <w:jc w:val="left"/>
    </w:pPr>
    <w:rPr>
      <w:rFonts w:asciiTheme="minorHAnsi" w:hAnsiTheme="minorHAnsi"/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810EDE"/>
    <w:pPr>
      <w:ind w:left="260"/>
      <w:jc w:val="left"/>
    </w:pPr>
    <w:rPr>
      <w:rFonts w:asciiTheme="minorHAnsi" w:hAnsiTheme="minorHAnsi"/>
      <w:b/>
      <w:bCs/>
      <w:sz w:val="22"/>
      <w:szCs w:val="22"/>
    </w:rPr>
  </w:style>
  <w:style w:type="character" w:styleId="Lienhypertexte">
    <w:name w:val="Hyperlink"/>
    <w:basedOn w:val="Policepardfaut"/>
    <w:uiPriority w:val="99"/>
    <w:unhideWhenUsed/>
    <w:rsid w:val="00810EDE"/>
    <w:rPr>
      <w:color w:val="0000FF" w:themeColor="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810EDE"/>
    <w:pPr>
      <w:ind w:left="520"/>
      <w:jc w:val="left"/>
    </w:pPr>
    <w:rPr>
      <w:rFonts w:asciiTheme="minorHAnsi" w:hAnsi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810EDE"/>
    <w:pPr>
      <w:ind w:left="780"/>
      <w:jc w:val="left"/>
    </w:pPr>
    <w:rPr>
      <w:rFonts w:asciiTheme="minorHAnsi" w:hAnsi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810EDE"/>
    <w:pPr>
      <w:ind w:left="1040"/>
      <w:jc w:val="left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810EDE"/>
    <w:pPr>
      <w:ind w:left="1300"/>
      <w:jc w:val="left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810EDE"/>
    <w:pPr>
      <w:ind w:left="1560"/>
      <w:jc w:val="left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810EDE"/>
    <w:pPr>
      <w:ind w:left="1820"/>
      <w:jc w:val="left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810EDE"/>
    <w:pPr>
      <w:ind w:left="2080"/>
      <w:jc w:val="left"/>
    </w:pPr>
    <w:rPr>
      <w:rFonts w:asciiTheme="minorHAnsi" w:hAnsiTheme="minorHAnsi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810ED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0EDE"/>
    <w:rPr>
      <w:rFonts w:ascii="Avenir Next Condensed" w:hAnsi="Avenir Next Condensed"/>
      <w:sz w:val="26"/>
      <w:szCs w:val="26"/>
      <w:lang w:val="en-US"/>
    </w:rPr>
  </w:style>
  <w:style w:type="character" w:styleId="Numrodepage">
    <w:name w:val="page number"/>
    <w:basedOn w:val="Policepardfaut"/>
    <w:uiPriority w:val="99"/>
    <w:semiHidden/>
    <w:unhideWhenUsed/>
    <w:rsid w:val="00810EDE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51B0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51B01"/>
    <w:rPr>
      <w:rFonts w:ascii="Avenir Next Condensed" w:hAnsi="Avenir Next Condensed"/>
      <w:b/>
      <w:bCs/>
      <w:sz w:val="20"/>
      <w:szCs w:val="20"/>
      <w:lang w:val="en-US"/>
    </w:rPr>
  </w:style>
  <w:style w:type="paragraph" w:styleId="En-tte">
    <w:name w:val="header"/>
    <w:basedOn w:val="Normal"/>
    <w:link w:val="En-tteCar"/>
    <w:unhideWhenUsed/>
    <w:rsid w:val="005C135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135A"/>
    <w:rPr>
      <w:rFonts w:ascii="Avenir Next Condensed" w:hAnsi="Avenir Next Condensed"/>
      <w:sz w:val="26"/>
      <w:szCs w:val="26"/>
      <w:lang w:val="en-US"/>
    </w:rPr>
  </w:style>
  <w:style w:type="character" w:styleId="Mentionnonrsolue">
    <w:name w:val="Unresolved Mention"/>
    <w:basedOn w:val="Policepardfaut"/>
    <w:uiPriority w:val="99"/>
    <w:semiHidden/>
    <w:unhideWhenUsed/>
    <w:rsid w:val="003A77C1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qFormat/>
    <w:rsid w:val="003A77C1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table" w:styleId="Grilledutableau">
    <w:name w:val="Table Grid"/>
    <w:basedOn w:val="TableauNormal"/>
    <w:uiPriority w:val="39"/>
    <w:rsid w:val="00803888"/>
    <w:pPr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basedOn w:val="Normal"/>
    <w:link w:val="SansinterligneCar"/>
    <w:uiPriority w:val="1"/>
    <w:qFormat/>
    <w:rsid w:val="00803888"/>
    <w:pPr>
      <w:spacing w:line="240" w:lineRule="auto"/>
      <w:jc w:val="left"/>
    </w:pPr>
    <w:rPr>
      <w:rFonts w:ascii="Calibri" w:eastAsiaTheme="minorHAnsi" w:hAnsi="Calibri" w:cs="Calibri"/>
      <w:sz w:val="22"/>
      <w:szCs w:val="22"/>
      <w:lang w:val="fr-FR" w:eastAsia="en-US"/>
      <w14:ligatures w14:val="standardContextual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52ACD"/>
    <w:rPr>
      <w:rFonts w:ascii="Calibri" w:eastAsiaTheme="minorHAnsi" w:hAnsi="Calibri" w:cs="Calibri"/>
      <w:lang w:val="fr-FR" w:eastAsia="en-US"/>
      <w14:ligatures w14:val="standardContextual"/>
    </w:rPr>
  </w:style>
  <w:style w:type="character" w:customStyle="1" w:styleId="mw-headline">
    <w:name w:val="mw-headline"/>
    <w:basedOn w:val="Policepardfaut"/>
    <w:rsid w:val="00814FDE"/>
  </w:style>
  <w:style w:type="table" w:styleId="TableauGrille5Fonc">
    <w:name w:val="Grid Table 5 Dark"/>
    <w:basedOn w:val="TableauNormal"/>
    <w:uiPriority w:val="50"/>
    <w:rsid w:val="00D11B3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Liste4">
    <w:name w:val="List Table 4"/>
    <w:basedOn w:val="TableauNormal"/>
    <w:uiPriority w:val="49"/>
    <w:rsid w:val="00D11B3C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2">
    <w:name w:val="List Table 4 Accent 2"/>
    <w:basedOn w:val="TableauNormal"/>
    <w:uiPriority w:val="49"/>
    <w:rsid w:val="00D11B3C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eauGrille5Fonc-Accentuation2">
    <w:name w:val="Grid Table 5 Dark Accent 2"/>
    <w:basedOn w:val="TableauNormal"/>
    <w:uiPriority w:val="50"/>
    <w:rsid w:val="00D11B3C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leauGrille4-Accentuation2">
    <w:name w:val="Grid Table 4 Accent 2"/>
    <w:basedOn w:val="TableauNormal"/>
    <w:uiPriority w:val="49"/>
    <w:rsid w:val="00DE5810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DE5810"/>
    <w:rPr>
      <w:color w:val="800080" w:themeColor="followed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8043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55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21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03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862850-0801-EF4E-A61E-08800CDBF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Jacquet</dc:creator>
  <cp:keywords/>
  <cp:lastModifiedBy>Mathieu Jacquet</cp:lastModifiedBy>
  <cp:revision>11</cp:revision>
  <cp:lastPrinted>2024-01-05T15:27:00Z</cp:lastPrinted>
  <dcterms:created xsi:type="dcterms:W3CDTF">2024-01-05T15:26:00Z</dcterms:created>
  <dcterms:modified xsi:type="dcterms:W3CDTF">2024-04-26T01:16:00Z</dcterms:modified>
</cp:coreProperties>
</file>